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0F" w:rsidRDefault="0039330F"/>
    <w:tbl>
      <w:tblPr>
        <w:tblW w:w="0" w:type="auto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2126"/>
      </w:tblGrid>
      <w:tr w:rsidR="00513F15" w:rsidRPr="002672A1" w:rsidTr="0039330F">
        <w:trPr>
          <w:trHeight w:val="702"/>
        </w:trPr>
        <w:tc>
          <w:tcPr>
            <w:tcW w:w="71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7DD" w:rsidRDefault="00513F15" w:rsidP="002672A1">
            <w:pPr>
              <w:pStyle w:val="CM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2A1">
              <w:rPr>
                <w:rFonts w:ascii="Times New Roman" w:hAnsi="Times New Roman" w:cs="Times New Roman"/>
                <w:b/>
                <w:bCs/>
              </w:rPr>
              <w:t>ЗАЯВКА НА УЧАСТИЕ В АУКЦИОНЕ</w:t>
            </w:r>
          </w:p>
          <w:p w:rsidR="00513F15" w:rsidRPr="00A610E6" w:rsidRDefault="00513F15" w:rsidP="002672A1">
            <w:pPr>
              <w:pStyle w:val="CM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15" w:rsidRDefault="00A610E6" w:rsidP="00A610E6">
            <w:pPr>
              <w:pStyle w:val="CM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 </w:t>
            </w:r>
            <w:proofErr w:type="spellStart"/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бидовой</w:t>
            </w:r>
            <w:proofErr w:type="spellEnd"/>
            <w:r w:rsidRPr="00A6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карточки</w:t>
            </w:r>
          </w:p>
          <w:p w:rsidR="006077D5" w:rsidRPr="006077D5" w:rsidRDefault="006077D5" w:rsidP="006077D5">
            <w:pPr>
              <w:pStyle w:val="Defaul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16505F" w:rsidRDefault="004B6EE6" w:rsidP="00703612">
      <w:pPr>
        <w:pStyle w:val="Default"/>
        <w:ind w:left="-142" w:right="-391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Аукцион </w:t>
      </w:r>
      <w:bookmarkStart w:id="0" w:name="_GoBack"/>
      <w:bookmarkEnd w:id="0"/>
      <w:r w:rsidR="00650A7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46 (148). </w:t>
      </w:r>
      <w:r w:rsidR="0016505F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="00650A7A" w:rsidRPr="00650A7A">
        <w:rPr>
          <w:rFonts w:ascii="Times New Roman" w:hAnsi="Times New Roman" w:cs="Times New Roman"/>
          <w:color w:val="auto"/>
          <w:sz w:val="22"/>
          <w:szCs w:val="22"/>
          <w:u w:val="single"/>
        </w:rPr>
        <w:t>Рождественский аукцион. Реликвии Императорского дома Романовых. Живопись, графика, бронзовая скульптура. Декоративно-прикладное искусство. Каталоги и альбомы по искусству.</w:t>
      </w:r>
    </w:p>
    <w:p w:rsidR="00A610E6" w:rsidRPr="00F50D54" w:rsidRDefault="00FF7916" w:rsidP="00703612">
      <w:pPr>
        <w:pStyle w:val="Default"/>
        <w:ind w:left="-142" w:right="-391"/>
        <w:rPr>
          <w:rFonts w:ascii="Times New Roman" w:hAnsi="Times New Roman" w:cs="Times New Roman"/>
          <w:color w:val="auto"/>
          <w:sz w:val="22"/>
          <w:szCs w:val="22"/>
        </w:rPr>
      </w:pPr>
      <w:r w:rsidRPr="00743C91">
        <w:rPr>
          <w:rFonts w:ascii="Times New Roman" w:hAnsi="Times New Roman" w:cs="Times New Roman"/>
          <w:sz w:val="22"/>
          <w:szCs w:val="22"/>
        </w:rPr>
        <w:t>Дата аукциона</w:t>
      </w:r>
      <w:r w:rsidR="00A610E6" w:rsidRPr="004B6EE6">
        <w:rPr>
          <w:rFonts w:ascii="Times New Roman" w:hAnsi="Times New Roman" w:cs="Times New Roman"/>
          <w:sz w:val="22"/>
          <w:szCs w:val="22"/>
        </w:rPr>
        <w:t>_______________</w:t>
      </w:r>
      <w:r w:rsidR="00650A7A">
        <w:rPr>
          <w:rFonts w:ascii="Times New Roman" w:hAnsi="Times New Roman" w:cs="Times New Roman"/>
          <w:sz w:val="22"/>
          <w:szCs w:val="22"/>
        </w:rPr>
        <w:t>21</w:t>
      </w:r>
      <w:r w:rsidR="00B0229A">
        <w:rPr>
          <w:rFonts w:ascii="Times New Roman" w:hAnsi="Times New Roman" w:cs="Times New Roman"/>
          <w:sz w:val="22"/>
          <w:szCs w:val="22"/>
        </w:rPr>
        <w:t xml:space="preserve"> </w:t>
      </w:r>
      <w:r w:rsidR="00650A7A">
        <w:rPr>
          <w:rFonts w:ascii="Times New Roman" w:hAnsi="Times New Roman" w:cs="Times New Roman"/>
          <w:sz w:val="22"/>
          <w:szCs w:val="22"/>
        </w:rPr>
        <w:t>декабря</w:t>
      </w:r>
      <w:r w:rsidR="00FB4009">
        <w:rPr>
          <w:rFonts w:ascii="Times New Roman" w:hAnsi="Times New Roman" w:cs="Times New Roman"/>
          <w:sz w:val="22"/>
          <w:szCs w:val="22"/>
        </w:rPr>
        <w:t xml:space="preserve"> 2023</w:t>
      </w:r>
      <w:r w:rsidR="00B0229A">
        <w:rPr>
          <w:rFonts w:ascii="Times New Roman" w:hAnsi="Times New Roman" w:cs="Times New Roman"/>
          <w:sz w:val="22"/>
          <w:szCs w:val="22"/>
        </w:rPr>
        <w:t xml:space="preserve"> г</w:t>
      </w:r>
      <w:r w:rsidR="004B6EE6" w:rsidRPr="004B6EE6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A610E6" w:rsidRPr="004B6EE6">
        <w:rPr>
          <w:rFonts w:ascii="Times New Roman" w:hAnsi="Times New Roman" w:cs="Times New Roman"/>
          <w:sz w:val="22"/>
          <w:szCs w:val="22"/>
        </w:rPr>
        <w:t>___</w:t>
      </w:r>
      <w:r w:rsidR="00F130A0">
        <w:rPr>
          <w:rFonts w:ascii="Times New Roman" w:hAnsi="Times New Roman" w:cs="Times New Roman"/>
          <w:sz w:val="22"/>
          <w:szCs w:val="22"/>
        </w:rPr>
        <w:t>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____________</w:t>
      </w:r>
      <w:r w:rsidR="004B6EE6">
        <w:rPr>
          <w:rFonts w:ascii="Times New Roman" w:hAnsi="Times New Roman" w:cs="Times New Roman"/>
          <w:sz w:val="22"/>
          <w:szCs w:val="22"/>
        </w:rPr>
        <w:t>_</w:t>
      </w:r>
      <w:r w:rsidR="000B554C">
        <w:rPr>
          <w:rFonts w:ascii="Times New Roman" w:hAnsi="Times New Roman" w:cs="Times New Roman"/>
          <w:sz w:val="22"/>
          <w:szCs w:val="22"/>
        </w:rPr>
        <w:t>____</w:t>
      </w:r>
      <w:r w:rsidR="00B4771C">
        <w:rPr>
          <w:rFonts w:ascii="Times New Roman" w:hAnsi="Times New Roman" w:cs="Times New Roman"/>
          <w:sz w:val="22"/>
          <w:szCs w:val="22"/>
        </w:rPr>
        <w:t>_____</w:t>
      </w:r>
      <w:r w:rsidR="00C63CC9">
        <w:rPr>
          <w:rFonts w:ascii="Times New Roman" w:hAnsi="Times New Roman" w:cs="Times New Roman"/>
          <w:sz w:val="22"/>
          <w:szCs w:val="22"/>
        </w:rPr>
        <w:t>__</w:t>
      </w:r>
      <w:r w:rsidR="00B4771C">
        <w:rPr>
          <w:rFonts w:ascii="Times New Roman" w:hAnsi="Times New Roman" w:cs="Times New Roman"/>
          <w:sz w:val="22"/>
          <w:szCs w:val="22"/>
        </w:rPr>
        <w:t>______________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</w:t>
      </w:r>
      <w:r w:rsidR="00017475" w:rsidRPr="000A27BE">
        <w:rPr>
          <w:rFonts w:ascii="Times New Roman" w:hAnsi="Times New Roman" w:cs="Times New Roman"/>
          <w:sz w:val="22"/>
          <w:szCs w:val="22"/>
        </w:rPr>
        <w:t>_</w:t>
      </w:r>
      <w:r w:rsidR="00A610E6" w:rsidRPr="004B6EE6">
        <w:rPr>
          <w:rFonts w:ascii="Times New Roman" w:hAnsi="Times New Roman" w:cs="Times New Roman"/>
          <w:sz w:val="22"/>
          <w:szCs w:val="22"/>
        </w:rPr>
        <w:t>____</w:t>
      </w:r>
    </w:p>
    <w:p w:rsidR="00D70E22" w:rsidRPr="0090153B" w:rsidRDefault="002735CB" w:rsidP="0090153B">
      <w:pPr>
        <w:pStyle w:val="Default"/>
        <w:ind w:left="-14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</w:t>
      </w:r>
      <w:r w:rsidR="00F50D54">
        <w:rPr>
          <w:rFonts w:ascii="Times New Roman" w:hAnsi="Times New Roman" w:cs="Times New Roman"/>
          <w:sz w:val="22"/>
          <w:szCs w:val="22"/>
        </w:rPr>
        <w:t xml:space="preserve"> начала </w:t>
      </w:r>
      <w:proofErr w:type="gramStart"/>
      <w:r w:rsidR="00F50D54">
        <w:rPr>
          <w:rFonts w:ascii="Times New Roman" w:hAnsi="Times New Roman" w:cs="Times New Roman"/>
          <w:sz w:val="22"/>
          <w:szCs w:val="22"/>
        </w:rPr>
        <w:t>аукциона:_</w:t>
      </w:r>
      <w:proofErr w:type="gramEnd"/>
      <w:r w:rsidR="00F50D54">
        <w:rPr>
          <w:rFonts w:ascii="Times New Roman" w:hAnsi="Times New Roman" w:cs="Times New Roman"/>
          <w:sz w:val="22"/>
          <w:szCs w:val="22"/>
        </w:rPr>
        <w:t>__________</w:t>
      </w:r>
      <w:r w:rsidR="00650A7A">
        <w:rPr>
          <w:rFonts w:ascii="Times New Roman" w:hAnsi="Times New Roman" w:cs="Times New Roman"/>
          <w:sz w:val="22"/>
          <w:szCs w:val="22"/>
        </w:rPr>
        <w:t>20</w:t>
      </w:r>
      <w:r w:rsidR="00E133CC">
        <w:rPr>
          <w:rFonts w:ascii="Times New Roman" w:hAnsi="Times New Roman" w:cs="Times New Roman"/>
          <w:sz w:val="22"/>
          <w:szCs w:val="22"/>
        </w:rPr>
        <w:t>:00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2376"/>
        <w:gridCol w:w="8222"/>
      </w:tblGrid>
      <w:tr w:rsidR="00FF7916" w:rsidRPr="00743C91" w:rsidTr="00A610E6">
        <w:trPr>
          <w:trHeight w:val="403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Имя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Фамилия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Адрес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Индекс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D81E6F" w:rsidP="00D81E6F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Контактный телефон</w:t>
            </w:r>
            <w:r w:rsidR="00FF7916"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Факс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e-</w:t>
            </w:r>
            <w:proofErr w:type="spellStart"/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F7916" w:rsidRPr="00743C91" w:rsidRDefault="00FF791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384"/>
        <w:gridCol w:w="3628"/>
        <w:gridCol w:w="1617"/>
        <w:gridCol w:w="3969"/>
      </w:tblGrid>
      <w:tr w:rsidR="00FF7916" w:rsidRPr="00743C91" w:rsidTr="00A610E6">
        <w:trPr>
          <w:trHeight w:val="50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 w:rsidP="00A610E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Номер лота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 xml:space="preserve">Описание лота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FF7916" w:rsidRPr="00743C91" w:rsidRDefault="00A610E6" w:rsidP="008A03B4">
            <w:pPr>
              <w:pStyle w:val="Default"/>
              <w:rPr>
                <w:rFonts w:ascii="Times New Roman" w:hAnsi="Times New Roman" w:cs="Times New Roman"/>
                <w:color w:val="211D1E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Максималь</w:t>
            </w:r>
            <w:r w:rsidR="00FF7916" w:rsidRPr="00743C91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ная цена</w:t>
            </w:r>
            <w:r w:rsidR="0090153B">
              <w:rPr>
                <w:rFonts w:ascii="Times New Roman" w:hAnsi="Times New Roman" w:cs="Times New Roman"/>
                <w:color w:val="211D1E"/>
                <w:sz w:val="22"/>
                <w:szCs w:val="22"/>
              </w:rPr>
              <w:t>*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8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F7916" w:rsidRPr="00743C91" w:rsidTr="00A610E6">
        <w:trPr>
          <w:trHeight w:val="395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916" w:rsidRPr="00743C91" w:rsidRDefault="00FF79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64AB3" w:rsidRDefault="00664AB3" w:rsidP="00664AB3">
      <w:pPr>
        <w:pStyle w:val="CM4"/>
        <w:tabs>
          <w:tab w:val="left" w:pos="10490"/>
          <w:tab w:val="left" w:pos="10632"/>
        </w:tabs>
        <w:ind w:left="-142" w:right="176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Номер телефона на время аукциона (только для участвующих в аукционе по телефону)_____________________</w:t>
      </w:r>
      <w:r>
        <w:rPr>
          <w:rFonts w:asciiTheme="majorBidi" w:hAnsiTheme="majorBidi" w:cstheme="majorBidi"/>
          <w:sz w:val="22"/>
          <w:szCs w:val="22"/>
        </w:rPr>
        <w:br/>
        <w:t>Я принимаю правила аукциона и обязуюсь оплатить счет в срок</w:t>
      </w:r>
      <w:r w:rsidR="00E10E15">
        <w:rPr>
          <w:rFonts w:asciiTheme="majorBidi" w:hAnsiTheme="majorBidi" w:cstheme="majorBidi"/>
          <w:sz w:val="22"/>
          <w:szCs w:val="22"/>
        </w:rPr>
        <w:t>, согласно правилам:</w:t>
      </w:r>
      <w:r>
        <w:rPr>
          <w:rFonts w:asciiTheme="majorBidi" w:hAnsiTheme="majorBidi" w:cstheme="majorBidi"/>
          <w:sz w:val="22"/>
          <w:szCs w:val="22"/>
        </w:rPr>
        <w:t xml:space="preserve"> при оплате выигранных лотов в течение первых двух недель после </w:t>
      </w:r>
      <w:r w:rsidR="00C00720">
        <w:rPr>
          <w:rFonts w:asciiTheme="majorBidi" w:hAnsiTheme="majorBidi" w:cstheme="majorBidi"/>
          <w:sz w:val="22"/>
          <w:szCs w:val="22"/>
        </w:rPr>
        <w:t>даты аукциона сбор составляет 20</w:t>
      </w:r>
      <w:r>
        <w:rPr>
          <w:rFonts w:asciiTheme="majorBidi" w:hAnsiTheme="majorBidi" w:cstheme="majorBidi"/>
          <w:sz w:val="22"/>
          <w:szCs w:val="22"/>
        </w:rPr>
        <w:t>%</w:t>
      </w:r>
      <w:r w:rsidR="00E10E15">
        <w:rPr>
          <w:rFonts w:asciiTheme="majorBidi" w:hAnsiTheme="majorBidi" w:cstheme="majorBidi"/>
          <w:sz w:val="22"/>
          <w:szCs w:val="22"/>
        </w:rPr>
        <w:t>;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10E15">
        <w:rPr>
          <w:rFonts w:asciiTheme="majorBidi" w:hAnsiTheme="majorBidi" w:cstheme="majorBidi"/>
          <w:sz w:val="22"/>
          <w:szCs w:val="22"/>
        </w:rPr>
        <w:t>п</w:t>
      </w:r>
      <w:r w:rsidR="00C00720" w:rsidRPr="00C00720">
        <w:rPr>
          <w:rFonts w:asciiTheme="majorBidi" w:hAnsiTheme="majorBidi" w:cstheme="majorBidi"/>
          <w:sz w:val="22"/>
          <w:szCs w:val="22"/>
        </w:rPr>
        <w:t>ри участии в онлайн</w:t>
      </w:r>
      <w:r w:rsidR="00E10E15">
        <w:rPr>
          <w:rFonts w:asciiTheme="majorBidi" w:hAnsiTheme="majorBidi" w:cstheme="majorBidi"/>
          <w:sz w:val="22"/>
          <w:szCs w:val="22"/>
        </w:rPr>
        <w:t>-</w:t>
      </w:r>
      <w:r w:rsidR="00C00720" w:rsidRPr="00C00720">
        <w:rPr>
          <w:rFonts w:asciiTheme="majorBidi" w:hAnsiTheme="majorBidi" w:cstheme="majorBidi"/>
          <w:sz w:val="22"/>
          <w:szCs w:val="22"/>
        </w:rPr>
        <w:t>торгах посредством онлайн-сервиса bidspirit.</w:t>
      </w:r>
      <w:r w:rsidR="006263A3">
        <w:rPr>
          <w:rFonts w:asciiTheme="majorBidi" w:hAnsiTheme="majorBidi" w:cstheme="majorBidi"/>
          <w:sz w:val="22"/>
          <w:szCs w:val="22"/>
        </w:rPr>
        <w:t>com взимается интернет-сбор – 22</w:t>
      </w:r>
      <w:r w:rsidR="00C00720" w:rsidRPr="00C00720">
        <w:rPr>
          <w:rFonts w:asciiTheme="majorBidi" w:hAnsiTheme="majorBidi" w:cstheme="majorBidi"/>
          <w:sz w:val="22"/>
          <w:szCs w:val="22"/>
        </w:rPr>
        <w:t xml:space="preserve"> % от суммы покупок</w:t>
      </w:r>
      <w:r w:rsidR="00E10E15">
        <w:rPr>
          <w:rFonts w:asciiTheme="majorBidi" w:hAnsiTheme="majorBidi" w:cstheme="majorBidi"/>
          <w:sz w:val="22"/>
          <w:szCs w:val="22"/>
        </w:rPr>
        <w:t>;</w:t>
      </w:r>
      <w:r w:rsidR="00C00720" w:rsidRPr="00C00720">
        <w:rPr>
          <w:rFonts w:asciiTheme="majorBidi" w:hAnsiTheme="majorBidi" w:cstheme="majorBidi"/>
          <w:sz w:val="22"/>
          <w:szCs w:val="22"/>
        </w:rPr>
        <w:t xml:space="preserve"> </w:t>
      </w:r>
      <w:r w:rsidR="00E10E15">
        <w:rPr>
          <w:rFonts w:asciiTheme="majorBidi" w:hAnsiTheme="majorBidi" w:cstheme="majorBidi"/>
          <w:sz w:val="22"/>
          <w:szCs w:val="22"/>
        </w:rPr>
        <w:t>в</w:t>
      </w:r>
      <w:r>
        <w:rPr>
          <w:rFonts w:asciiTheme="majorBidi" w:hAnsiTheme="majorBidi" w:cstheme="majorBidi"/>
          <w:sz w:val="22"/>
          <w:szCs w:val="22"/>
        </w:rPr>
        <w:t xml:space="preserve"> течение 3-й и </w:t>
      </w:r>
      <w:r w:rsidR="00C00720">
        <w:rPr>
          <w:rFonts w:asciiTheme="majorBidi" w:hAnsiTheme="majorBidi" w:cstheme="majorBidi"/>
          <w:sz w:val="22"/>
          <w:szCs w:val="22"/>
        </w:rPr>
        <w:t xml:space="preserve">4-й календарных недель — сбор 23%; </w:t>
      </w:r>
      <w:r w:rsidR="00FA5C6F">
        <w:rPr>
          <w:rFonts w:asciiTheme="majorBidi" w:hAnsiTheme="majorBidi" w:cstheme="majorBidi"/>
          <w:sz w:val="22"/>
          <w:szCs w:val="22"/>
        </w:rPr>
        <w:t>п</w:t>
      </w:r>
      <w:r w:rsidR="00C00720">
        <w:rPr>
          <w:rFonts w:asciiTheme="majorBidi" w:hAnsiTheme="majorBidi" w:cstheme="majorBidi"/>
          <w:sz w:val="22"/>
          <w:szCs w:val="22"/>
        </w:rPr>
        <w:t>осле 5-й недели — сбор 25</w:t>
      </w:r>
      <w:r>
        <w:rPr>
          <w:rFonts w:asciiTheme="majorBidi" w:hAnsiTheme="majorBidi" w:cstheme="majorBidi"/>
          <w:sz w:val="22"/>
          <w:szCs w:val="22"/>
        </w:rPr>
        <w:t>%</w:t>
      </w:r>
      <w:r w:rsidR="00E10E15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Если выигранные предметы не будут выкуплены в течение двух месяцев с даты аукциона, Аукционный дом оставляет за собой право ограничить дальнейшее участие покупателя в аукционах до момента оплаты.</w:t>
      </w:r>
    </w:p>
    <w:p w:rsidR="00664AB3" w:rsidRDefault="00664AB3" w:rsidP="00664AB3">
      <w:pPr>
        <w:pStyle w:val="CM4"/>
        <w:tabs>
          <w:tab w:val="left" w:pos="9923"/>
          <w:tab w:val="left" w:pos="10490"/>
          <w:tab w:val="left" w:pos="10632"/>
        </w:tabs>
        <w:ind w:left="-142" w:right="17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Подпись _____________________________       Дата______________________________________</w:t>
      </w:r>
    </w:p>
    <w:p w:rsidR="00664AB3" w:rsidRDefault="00664AB3" w:rsidP="00664AB3">
      <w:pPr>
        <w:pStyle w:val="CM4"/>
        <w:numPr>
          <w:ilvl w:val="0"/>
          <w:numId w:val="3"/>
        </w:numPr>
        <w:tabs>
          <w:tab w:val="clear" w:pos="720"/>
          <w:tab w:val="num" w:pos="426"/>
          <w:tab w:val="left" w:pos="10632"/>
        </w:tabs>
        <w:spacing w:after="0"/>
        <w:ind w:left="426" w:right="743" w:hanging="284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Графа «Максимальная цена» заполняется только для заочного участия в аукционе. </w:t>
      </w:r>
    </w:p>
    <w:p w:rsidR="00664AB3" w:rsidRDefault="00664AB3" w:rsidP="00664AB3">
      <w:pPr>
        <w:pStyle w:val="Default"/>
        <w:numPr>
          <w:ilvl w:val="0"/>
          <w:numId w:val="3"/>
        </w:numPr>
        <w:tabs>
          <w:tab w:val="num" w:pos="426"/>
        </w:tabs>
        <w:ind w:left="426" w:hanging="284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В случае, если в аукционе участвует юридическое лицо, его представителю необходимо иметь доверенность от фирмы и гарантийное письмо об оплате. </w:t>
      </w:r>
    </w:p>
    <w:p w:rsidR="00664AB3" w:rsidRDefault="00664AB3" w:rsidP="00664AB3">
      <w:pPr>
        <w:pStyle w:val="Default"/>
        <w:numPr>
          <w:ilvl w:val="0"/>
          <w:numId w:val="3"/>
        </w:numPr>
        <w:tabs>
          <w:tab w:val="num" w:pos="426"/>
        </w:tabs>
        <w:ind w:left="426" w:hanging="284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>Антикварные галереи «</w:t>
      </w:r>
      <w:proofErr w:type="spellStart"/>
      <w:r>
        <w:rPr>
          <w:rFonts w:asciiTheme="majorBidi" w:hAnsiTheme="majorBidi" w:cstheme="majorBidi"/>
          <w:color w:val="auto"/>
          <w:sz w:val="22"/>
          <w:szCs w:val="22"/>
        </w:rPr>
        <w:t>Кабинетъ</w:t>
      </w:r>
      <w:proofErr w:type="spellEnd"/>
      <w:r>
        <w:rPr>
          <w:rFonts w:asciiTheme="majorBidi" w:hAnsiTheme="majorBidi" w:cstheme="majorBidi"/>
          <w:color w:val="auto"/>
          <w:sz w:val="22"/>
          <w:szCs w:val="22"/>
        </w:rPr>
        <w:t>» не несут ответственности за качество телефонной связи с участником в момент аукциона.</w:t>
      </w:r>
    </w:p>
    <w:p w:rsidR="00664AB3" w:rsidRDefault="00664AB3" w:rsidP="00664AB3">
      <w:pPr>
        <w:pStyle w:val="Default"/>
        <w:numPr>
          <w:ilvl w:val="0"/>
          <w:numId w:val="3"/>
        </w:numPr>
        <w:tabs>
          <w:tab w:val="num" w:pos="426"/>
        </w:tabs>
        <w:ind w:left="426" w:hanging="28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Просим Вас заполненную и подписанную заявку отправить по </w:t>
      </w:r>
      <w:r>
        <w:rPr>
          <w:rFonts w:asciiTheme="majorBidi" w:hAnsiTheme="majorBidi" w:cstheme="majorBidi"/>
          <w:sz w:val="22"/>
          <w:szCs w:val="22"/>
          <w:lang w:val="en-US"/>
        </w:rPr>
        <w:t>e</w:t>
      </w:r>
      <w:r>
        <w:rPr>
          <w:rFonts w:asciiTheme="majorBidi" w:hAnsiTheme="majorBidi" w:cstheme="majorBidi"/>
          <w:sz w:val="22"/>
          <w:szCs w:val="22"/>
        </w:rPr>
        <w:t>-</w:t>
      </w:r>
      <w:r>
        <w:rPr>
          <w:rFonts w:asciiTheme="majorBidi" w:hAnsiTheme="majorBidi" w:cstheme="majorBidi"/>
          <w:sz w:val="22"/>
          <w:szCs w:val="22"/>
          <w:lang w:val="en-US"/>
        </w:rPr>
        <w:t>mail</w:t>
      </w:r>
      <w:r>
        <w:rPr>
          <w:rFonts w:asciiTheme="majorBidi" w:hAnsiTheme="majorBidi" w:cstheme="majorBidi"/>
          <w:sz w:val="22"/>
          <w:szCs w:val="22"/>
        </w:rPr>
        <w:t xml:space="preserve">: </w:t>
      </w:r>
      <w:hyperlink r:id="rId5" w:history="1">
        <w:r>
          <w:rPr>
            <w:rStyle w:val="a4"/>
            <w:rFonts w:asciiTheme="majorBidi" w:hAnsiTheme="majorBidi" w:cstheme="majorBidi"/>
            <w:sz w:val="22"/>
            <w:szCs w:val="22"/>
            <w:lang w:val="en-US"/>
          </w:rPr>
          <w:t>auktion</w:t>
        </w:r>
        <w:r>
          <w:rPr>
            <w:rStyle w:val="a4"/>
            <w:rFonts w:asciiTheme="majorBidi" w:hAnsiTheme="majorBidi" w:cstheme="majorBidi"/>
            <w:sz w:val="22"/>
            <w:szCs w:val="22"/>
          </w:rPr>
          <w:t>@</w:t>
        </w:r>
        <w:r>
          <w:rPr>
            <w:rStyle w:val="a4"/>
            <w:rFonts w:asciiTheme="majorBidi" w:hAnsiTheme="majorBidi" w:cstheme="majorBidi"/>
            <w:sz w:val="22"/>
            <w:szCs w:val="22"/>
            <w:lang w:val="en-US"/>
          </w:rPr>
          <w:t>kabinet</w:t>
        </w:r>
        <w:r>
          <w:rPr>
            <w:rStyle w:val="a4"/>
            <w:rFonts w:asciiTheme="majorBidi" w:hAnsiTheme="majorBidi" w:cstheme="majorBidi"/>
            <w:sz w:val="22"/>
            <w:szCs w:val="22"/>
          </w:rPr>
          <w:t>.</w:t>
        </w:r>
        <w:r>
          <w:rPr>
            <w:rStyle w:val="a4"/>
            <w:rFonts w:asciiTheme="majorBidi" w:hAnsiTheme="majorBidi" w:cstheme="majorBidi"/>
            <w:sz w:val="22"/>
            <w:szCs w:val="22"/>
            <w:lang w:val="en-US"/>
          </w:rPr>
          <w:t>com</w:t>
        </w:r>
        <w:r>
          <w:rPr>
            <w:rStyle w:val="a4"/>
            <w:rFonts w:asciiTheme="majorBidi" w:hAnsiTheme="majorBidi" w:cstheme="majorBidi"/>
            <w:sz w:val="22"/>
            <w:szCs w:val="22"/>
          </w:rPr>
          <w:t>.</w:t>
        </w:r>
        <w:r>
          <w:rPr>
            <w:rStyle w:val="a4"/>
            <w:rFonts w:asciiTheme="majorBidi" w:hAnsiTheme="majorBidi" w:cstheme="majorBidi"/>
            <w:sz w:val="22"/>
            <w:szCs w:val="22"/>
            <w:lang w:val="en-US"/>
          </w:rPr>
          <w:t>ru</w:t>
        </w:r>
      </w:hyperlink>
      <w:r w:rsidRPr="00664AB3">
        <w:rPr>
          <w:rStyle w:val="a4"/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или доставить лично в офис по адресу: </w:t>
      </w:r>
    </w:p>
    <w:p w:rsidR="00664AB3" w:rsidRDefault="00664AB3" w:rsidP="00664AB3">
      <w:pPr>
        <w:pStyle w:val="Default"/>
        <w:ind w:left="426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Московская область, Одинцовский район, деревня Жуковка, Рублево-Успенское шоссе, д. 70., Антикварные галереи «</w:t>
      </w:r>
      <w:proofErr w:type="spellStart"/>
      <w:r>
        <w:rPr>
          <w:rFonts w:asciiTheme="majorBidi" w:hAnsiTheme="majorBidi" w:cstheme="majorBidi"/>
          <w:sz w:val="22"/>
          <w:szCs w:val="22"/>
        </w:rPr>
        <w:t>Кабинетъ</w:t>
      </w:r>
      <w:proofErr w:type="spellEnd"/>
      <w:r>
        <w:rPr>
          <w:rFonts w:asciiTheme="majorBidi" w:hAnsiTheme="majorBidi" w:cstheme="majorBidi"/>
          <w:sz w:val="22"/>
          <w:szCs w:val="22"/>
        </w:rPr>
        <w:t>» не позднее 16:00 дня проведения аукциона.</w:t>
      </w:r>
    </w:p>
    <w:p w:rsidR="00664AB3" w:rsidRDefault="00664AB3" w:rsidP="00664AB3">
      <w:pPr>
        <w:pStyle w:val="Default"/>
        <w:ind w:right="-249"/>
        <w:rPr>
          <w:rFonts w:asciiTheme="majorBidi" w:hAnsiTheme="majorBidi" w:cstheme="majorBidi"/>
          <w:i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>*Максимальная цена указывается без учета комиссионного вознаграждения.</w:t>
      </w:r>
    </w:p>
    <w:p w:rsidR="0090153B" w:rsidRPr="00D345FC" w:rsidRDefault="0090153B" w:rsidP="00664AB3">
      <w:pPr>
        <w:pStyle w:val="CM4"/>
        <w:tabs>
          <w:tab w:val="left" w:pos="10490"/>
          <w:tab w:val="left" w:pos="10632"/>
        </w:tabs>
        <w:ind w:left="-142" w:right="176"/>
        <w:rPr>
          <w:rFonts w:ascii="Times New Roman" w:hAnsi="Times New Roman" w:cs="Times New Roman"/>
          <w:i/>
        </w:rPr>
      </w:pPr>
    </w:p>
    <w:sectPr w:rsidR="0090153B" w:rsidRPr="00D345FC" w:rsidSect="00743C91">
      <w:type w:val="continuous"/>
      <w:pgSz w:w="11906" w:h="15307"/>
      <w:pgMar w:top="207" w:right="560" w:bottom="567" w:left="6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Light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BF0"/>
    <w:multiLevelType w:val="hybridMultilevel"/>
    <w:tmpl w:val="86DC77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C4B87"/>
    <w:multiLevelType w:val="hybridMultilevel"/>
    <w:tmpl w:val="271260A1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EB4E7B"/>
    <w:multiLevelType w:val="hybridMultilevel"/>
    <w:tmpl w:val="3A1A4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C4695D"/>
    <w:rsid w:val="00017475"/>
    <w:rsid w:val="00023CFC"/>
    <w:rsid w:val="000931DF"/>
    <w:rsid w:val="000A27BE"/>
    <w:rsid w:val="000B554C"/>
    <w:rsid w:val="000C2C6C"/>
    <w:rsid w:val="000D3955"/>
    <w:rsid w:val="000D4A00"/>
    <w:rsid w:val="000E57C3"/>
    <w:rsid w:val="00136AD7"/>
    <w:rsid w:val="00141306"/>
    <w:rsid w:val="0016505F"/>
    <w:rsid w:val="0016780B"/>
    <w:rsid w:val="00182023"/>
    <w:rsid w:val="001A6CBD"/>
    <w:rsid w:val="001C4A4A"/>
    <w:rsid w:val="001E23DA"/>
    <w:rsid w:val="00223925"/>
    <w:rsid w:val="002672A1"/>
    <w:rsid w:val="002735CB"/>
    <w:rsid w:val="00275C26"/>
    <w:rsid w:val="00286EA2"/>
    <w:rsid w:val="0029666B"/>
    <w:rsid w:val="002A7FC4"/>
    <w:rsid w:val="002C1EAA"/>
    <w:rsid w:val="003074B8"/>
    <w:rsid w:val="003114B1"/>
    <w:rsid w:val="00335E94"/>
    <w:rsid w:val="003479F7"/>
    <w:rsid w:val="00356A24"/>
    <w:rsid w:val="00360B40"/>
    <w:rsid w:val="00372BA0"/>
    <w:rsid w:val="003846E9"/>
    <w:rsid w:val="0039330F"/>
    <w:rsid w:val="00422384"/>
    <w:rsid w:val="004737D4"/>
    <w:rsid w:val="004B0B3E"/>
    <w:rsid w:val="004B6EE6"/>
    <w:rsid w:val="004C61D8"/>
    <w:rsid w:val="00513F15"/>
    <w:rsid w:val="00530746"/>
    <w:rsid w:val="00552491"/>
    <w:rsid w:val="00580099"/>
    <w:rsid w:val="00593573"/>
    <w:rsid w:val="005A0052"/>
    <w:rsid w:val="006077D5"/>
    <w:rsid w:val="00607D2F"/>
    <w:rsid w:val="00612091"/>
    <w:rsid w:val="00614C98"/>
    <w:rsid w:val="0062582C"/>
    <w:rsid w:val="006263A3"/>
    <w:rsid w:val="00650A7A"/>
    <w:rsid w:val="00664AB3"/>
    <w:rsid w:val="006733EC"/>
    <w:rsid w:val="006A6BE9"/>
    <w:rsid w:val="006D140F"/>
    <w:rsid w:val="006F034D"/>
    <w:rsid w:val="00703612"/>
    <w:rsid w:val="00740771"/>
    <w:rsid w:val="00743C91"/>
    <w:rsid w:val="007727E0"/>
    <w:rsid w:val="00786273"/>
    <w:rsid w:val="00793CAA"/>
    <w:rsid w:val="007972E3"/>
    <w:rsid w:val="007A3EAC"/>
    <w:rsid w:val="007B6159"/>
    <w:rsid w:val="007C7283"/>
    <w:rsid w:val="007E5F0F"/>
    <w:rsid w:val="00837D1E"/>
    <w:rsid w:val="00870346"/>
    <w:rsid w:val="008717DD"/>
    <w:rsid w:val="008A03B4"/>
    <w:rsid w:val="008C074B"/>
    <w:rsid w:val="0090153B"/>
    <w:rsid w:val="009203DD"/>
    <w:rsid w:val="00942D1C"/>
    <w:rsid w:val="009B381C"/>
    <w:rsid w:val="009C1BED"/>
    <w:rsid w:val="00A005B5"/>
    <w:rsid w:val="00A42BD7"/>
    <w:rsid w:val="00A5443B"/>
    <w:rsid w:val="00A610E6"/>
    <w:rsid w:val="00A96E51"/>
    <w:rsid w:val="00AA25F1"/>
    <w:rsid w:val="00AE4E42"/>
    <w:rsid w:val="00B0229A"/>
    <w:rsid w:val="00B07842"/>
    <w:rsid w:val="00B270C7"/>
    <w:rsid w:val="00B4771C"/>
    <w:rsid w:val="00B6430F"/>
    <w:rsid w:val="00B83CAD"/>
    <w:rsid w:val="00BD552E"/>
    <w:rsid w:val="00C00720"/>
    <w:rsid w:val="00C16551"/>
    <w:rsid w:val="00C17A53"/>
    <w:rsid w:val="00C4695D"/>
    <w:rsid w:val="00C4698C"/>
    <w:rsid w:val="00C63CC9"/>
    <w:rsid w:val="00C713B1"/>
    <w:rsid w:val="00C723DF"/>
    <w:rsid w:val="00C73E8D"/>
    <w:rsid w:val="00C939A6"/>
    <w:rsid w:val="00C9609B"/>
    <w:rsid w:val="00CE7016"/>
    <w:rsid w:val="00D345FC"/>
    <w:rsid w:val="00D65903"/>
    <w:rsid w:val="00D70E22"/>
    <w:rsid w:val="00D81E6F"/>
    <w:rsid w:val="00D949A1"/>
    <w:rsid w:val="00DE36BE"/>
    <w:rsid w:val="00DF3C52"/>
    <w:rsid w:val="00E02E02"/>
    <w:rsid w:val="00E10E15"/>
    <w:rsid w:val="00E133CC"/>
    <w:rsid w:val="00E14647"/>
    <w:rsid w:val="00E96DD8"/>
    <w:rsid w:val="00ED6996"/>
    <w:rsid w:val="00EE1C46"/>
    <w:rsid w:val="00F130A0"/>
    <w:rsid w:val="00F50D54"/>
    <w:rsid w:val="00F635A8"/>
    <w:rsid w:val="00F816C9"/>
    <w:rsid w:val="00FA5C6F"/>
    <w:rsid w:val="00FA72B2"/>
    <w:rsid w:val="00FB4009"/>
    <w:rsid w:val="00FD47E0"/>
    <w:rsid w:val="00FD7FFD"/>
    <w:rsid w:val="00FE5CD5"/>
    <w:rsid w:val="00FF3DAD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92195"/>
  <w15:docId w15:val="{9A118291-189E-4E1A-9B73-D6573844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EAA"/>
    <w:pPr>
      <w:widowControl w:val="0"/>
      <w:autoSpaceDE w:val="0"/>
      <w:autoSpaceDN w:val="0"/>
      <w:adjustRightInd w:val="0"/>
    </w:pPr>
    <w:rPr>
      <w:rFonts w:ascii="FuturaLightC" w:hAnsi="FuturaLightC" w:cs="FuturaLightC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2C1EAA"/>
    <w:pPr>
      <w:spacing w:after="208"/>
    </w:pPr>
    <w:rPr>
      <w:color w:val="auto"/>
    </w:rPr>
  </w:style>
  <w:style w:type="paragraph" w:customStyle="1" w:styleId="CM1">
    <w:name w:val="CM1"/>
    <w:basedOn w:val="Default"/>
    <w:next w:val="Default"/>
    <w:rsid w:val="002C1EAA"/>
    <w:rPr>
      <w:color w:val="auto"/>
    </w:rPr>
  </w:style>
  <w:style w:type="table" w:styleId="a3">
    <w:name w:val="Table Grid"/>
    <w:basedOn w:val="a1"/>
    <w:rsid w:val="008C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7B615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9C1B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C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ktion@kabinet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АУКЦИОНЕ</vt:lpstr>
    </vt:vector>
  </TitlesOfParts>
  <Company>Microsoft</Company>
  <LinksUpToDate>false</LinksUpToDate>
  <CharactersWithSpaces>2093</CharactersWithSpaces>
  <SharedDoc>false</SharedDoc>
  <HLinks>
    <vt:vector size="6" baseType="variant">
      <vt:variant>
        <vt:i4>102</vt:i4>
      </vt:variant>
      <vt:variant>
        <vt:i4>0</vt:i4>
      </vt:variant>
      <vt:variant>
        <vt:i4>0</vt:i4>
      </vt:variant>
      <vt:variant>
        <vt:i4>5</vt:i4>
      </vt:variant>
      <vt:variant>
        <vt:lpwstr>mailto:auktion@kabinet.com.ru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АУКЦИОНЕ</dc:title>
  <dc:creator>1</dc:creator>
  <cp:lastModifiedBy>НАСТЬЯ</cp:lastModifiedBy>
  <cp:revision>18</cp:revision>
  <cp:lastPrinted>2020-06-16T14:05:00Z</cp:lastPrinted>
  <dcterms:created xsi:type="dcterms:W3CDTF">2022-08-29T11:10:00Z</dcterms:created>
  <dcterms:modified xsi:type="dcterms:W3CDTF">2023-12-07T12:15:00Z</dcterms:modified>
</cp:coreProperties>
</file>